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2C11CDD5" w:rsidR="00762F85" w:rsidRPr="00061493" w:rsidRDefault="008F3B06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SAMOSTALNI INŽENJER RA</w:t>
      </w:r>
      <w:r w:rsidR="00EF51CD">
        <w:rPr>
          <w:rFonts w:ascii="Arial" w:hAnsi="Arial" w:cs="Arial"/>
          <w:b/>
          <w:sz w:val="24"/>
          <w:szCs w:val="24"/>
        </w:rPr>
        <w:t>ZVOJA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519C2D70" w:rsidR="00C32187" w:rsidRPr="003F6DA6" w:rsidRDefault="000A38A0" w:rsidP="00152C88">
      <w:pPr>
        <w:pStyle w:val="Bezproreda"/>
        <w:jc w:val="both"/>
        <w:rPr>
          <w:rFonts w:ascii="Arial" w:hAnsi="Arial" w:cs="Arial"/>
        </w:rPr>
      </w:pPr>
      <w:r w:rsidRPr="003F6DA6">
        <w:rPr>
          <w:rFonts w:ascii="Arial" w:hAnsi="Arial" w:cs="Arial"/>
        </w:rPr>
        <w:t>Natječaj vrijedi od:</w:t>
      </w:r>
      <w:r w:rsidR="00D64A72" w:rsidRPr="003F6DA6">
        <w:rPr>
          <w:rFonts w:ascii="Arial" w:hAnsi="Arial" w:cs="Arial"/>
        </w:rPr>
        <w:tab/>
      </w:r>
      <w:r w:rsidR="003F6DA6">
        <w:rPr>
          <w:rFonts w:ascii="Arial" w:hAnsi="Arial" w:cs="Arial"/>
        </w:rPr>
        <w:t>20</w:t>
      </w:r>
      <w:r w:rsidR="00931618" w:rsidRPr="003F6DA6">
        <w:rPr>
          <w:rFonts w:ascii="Arial" w:hAnsi="Arial" w:cs="Arial"/>
        </w:rPr>
        <w:t>.05</w:t>
      </w:r>
      <w:r w:rsidR="00C32187" w:rsidRPr="003F6DA6">
        <w:rPr>
          <w:rFonts w:ascii="Arial" w:hAnsi="Arial" w:cs="Arial"/>
        </w:rPr>
        <w:t>.2026.</w:t>
      </w:r>
    </w:p>
    <w:p w14:paraId="7A861692" w14:textId="1EE14BF8" w:rsidR="000A38A0" w:rsidRPr="003F6DA6" w:rsidRDefault="000A38A0" w:rsidP="00152C88">
      <w:pPr>
        <w:pStyle w:val="Bezproreda"/>
        <w:jc w:val="both"/>
        <w:rPr>
          <w:rFonts w:ascii="Arial" w:hAnsi="Arial" w:cs="Arial"/>
        </w:rPr>
      </w:pPr>
      <w:r w:rsidRPr="003F6DA6">
        <w:rPr>
          <w:rFonts w:ascii="Arial" w:hAnsi="Arial" w:cs="Arial"/>
        </w:rPr>
        <w:t>Natječaj vrijedi do:</w:t>
      </w:r>
      <w:r w:rsidR="00AA74F4" w:rsidRPr="003F6DA6">
        <w:rPr>
          <w:rFonts w:ascii="Arial" w:hAnsi="Arial" w:cs="Arial"/>
        </w:rPr>
        <w:tab/>
      </w:r>
      <w:r w:rsidR="00931618" w:rsidRPr="003F6DA6">
        <w:rPr>
          <w:rFonts w:ascii="Arial" w:hAnsi="Arial" w:cs="Arial"/>
        </w:rPr>
        <w:t>01.06</w:t>
      </w:r>
      <w:r w:rsidR="00C32187" w:rsidRPr="003F6DA6">
        <w:rPr>
          <w:rFonts w:ascii="Arial" w:hAnsi="Arial" w:cs="Arial"/>
        </w:rPr>
        <w:t>.2026.</w:t>
      </w:r>
    </w:p>
    <w:p w14:paraId="051CC65E" w14:textId="6CCDDD4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rad na jednom mjestu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Razina obrazovanja:</w:t>
      </w:r>
    </w:p>
    <w:p w14:paraId="2C2D8416" w14:textId="5BC7A0A6" w:rsidR="001C7765" w:rsidRPr="00BE56E4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8F3B06" w:rsidRPr="00BE56E4">
        <w:rPr>
          <w:rFonts w:ascii="Arial" w:hAnsi="Arial" w:cs="Arial"/>
        </w:rPr>
        <w:t xml:space="preserve"> / VŠS, </w:t>
      </w:r>
      <w:r w:rsidR="00EF51CD" w:rsidRPr="00BE56E4">
        <w:rPr>
          <w:rFonts w:ascii="Arial" w:hAnsi="Arial" w:cs="Arial"/>
        </w:rPr>
        <w:t>tehničkog smjera (građevinskog, strojarskog, geodetskog ili rudarsko-naftno-geološkog smjera)</w:t>
      </w:r>
      <w:r w:rsidR="001C7765" w:rsidRPr="00BE56E4">
        <w:rPr>
          <w:rFonts w:ascii="Arial" w:hAnsi="Arial" w:cs="Arial"/>
        </w:rPr>
        <w:t xml:space="preserve"> </w:t>
      </w:r>
    </w:p>
    <w:p w14:paraId="26E55EEE" w14:textId="7AC5496C" w:rsidR="005B14F7" w:rsidRPr="00BE56E4" w:rsidRDefault="005B14F7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Vozački ispit: kategorija B</w:t>
      </w:r>
    </w:p>
    <w:p w14:paraId="69311BB4" w14:textId="146AF0B3" w:rsidR="000A38A0" w:rsidRPr="00BE56E4" w:rsidRDefault="009611C8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 xml:space="preserve">Radno iskustvo: </w:t>
      </w:r>
      <w:r w:rsidR="00152C88" w:rsidRPr="00BE56E4">
        <w:rPr>
          <w:rFonts w:ascii="Arial" w:hAnsi="Arial" w:cs="Arial"/>
        </w:rPr>
        <w:t xml:space="preserve"> </w:t>
      </w:r>
      <w:r w:rsidR="00442380" w:rsidRPr="00BE56E4">
        <w:rPr>
          <w:rFonts w:ascii="Arial" w:hAnsi="Arial" w:cs="Arial"/>
        </w:rPr>
        <w:t>3 godine</w:t>
      </w:r>
      <w:r w:rsidR="009C4A6D" w:rsidRPr="00BE56E4">
        <w:rPr>
          <w:rFonts w:ascii="Arial" w:hAnsi="Arial" w:cs="Arial"/>
        </w:rPr>
        <w:t xml:space="preserve"> 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7A7420BE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8F3B06">
        <w:rPr>
          <w:rFonts w:ascii="Arial" w:hAnsi="Arial" w:cs="Arial"/>
        </w:rPr>
        <w:t>samostalni inženjer</w:t>
      </w:r>
      <w:r w:rsidR="00B62627">
        <w:rPr>
          <w:rFonts w:ascii="Arial" w:hAnsi="Arial" w:cs="Arial"/>
        </w:rPr>
        <w:t xml:space="preserve"> razvoja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4D567EA1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priprema podatke za izradu razvojnih planova i programa za investicije</w:t>
      </w:r>
    </w:p>
    <w:p w14:paraId="27BDD5D8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 xml:space="preserve">priprema projektne zadatke i ostalu tehničku dokumentaciju </w:t>
      </w:r>
    </w:p>
    <w:p w14:paraId="72A1F59A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pregledava projekte vanjskih dobavljača da su u skladu sa traženim i daje mišljenje</w:t>
      </w:r>
    </w:p>
    <w:p w14:paraId="2EC720F6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provedbi projekata odvodnje i vodoopskrbe</w:t>
      </w:r>
    </w:p>
    <w:p w14:paraId="4AE29EC4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realizaciji Programa gradnje komunalnih vodnih građevina</w:t>
      </w:r>
    </w:p>
    <w:p w14:paraId="09DDAF6E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pri obradi podataka iz baze evidencije zahvata na sustavima</w:t>
      </w:r>
    </w:p>
    <w:p w14:paraId="6989790C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izradi periodičkih izvješća o izvedenim zahvatima na sustavima</w:t>
      </w:r>
    </w:p>
    <w:p w14:paraId="743624B7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izrada posebnih uvjeta, mišljenja, potvrda i suglasnosti</w:t>
      </w:r>
    </w:p>
    <w:p w14:paraId="672B744F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priprema dokumentaciju za prijavu gradilišta</w:t>
      </w:r>
    </w:p>
    <w:p w14:paraId="5CCA364D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obvezan je pridržavati se pravila zaštite na radu i koristiti osobna zaštitna sredstva</w:t>
      </w:r>
    </w:p>
    <w:p w14:paraId="42B9501B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srodni poslovi, te nadzor suradnika</w:t>
      </w:r>
    </w:p>
    <w:p w14:paraId="4C48B0F1" w14:textId="251C1E0B" w:rsidR="00332D43" w:rsidRP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51C5AD3D" w14:textId="77777777" w:rsidR="00BE56E4" w:rsidRPr="00BE56E4" w:rsidRDefault="00BE56E4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da ima zdravstvenu sposobnost</w:t>
      </w:r>
    </w:p>
    <w:p w14:paraId="5C4FFF7A" w14:textId="138789FF" w:rsidR="00B62627" w:rsidRPr="00BE56E4" w:rsidRDefault="005B14F7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332D43" w:rsidRPr="00BE56E4">
        <w:rPr>
          <w:rFonts w:ascii="Arial" w:hAnsi="Arial" w:cs="Arial"/>
        </w:rPr>
        <w:t xml:space="preserve"> / VŠS</w:t>
      </w:r>
      <w:r w:rsidR="009C4A6D" w:rsidRPr="00BE56E4">
        <w:rPr>
          <w:rFonts w:ascii="Arial" w:hAnsi="Arial" w:cs="Arial"/>
        </w:rPr>
        <w:t xml:space="preserve"> </w:t>
      </w:r>
      <w:r w:rsidR="00B62627" w:rsidRPr="00BE56E4">
        <w:rPr>
          <w:rFonts w:ascii="Arial" w:hAnsi="Arial" w:cs="Arial"/>
        </w:rPr>
        <w:t xml:space="preserve">tehničkog smjera (građevinskog, strojarskog, geodetskog ili rudarsko-naftno-geološkog smjera) </w:t>
      </w:r>
    </w:p>
    <w:p w14:paraId="1BA5FC4F" w14:textId="53A82508" w:rsidR="0085045C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radno iskustvo: </w:t>
      </w:r>
      <w:r w:rsidR="00DD7C72">
        <w:rPr>
          <w:rFonts w:ascii="Arial" w:hAnsi="Arial" w:cs="Arial"/>
        </w:rPr>
        <w:t xml:space="preserve">3 godine 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kategorije</w:t>
      </w:r>
    </w:p>
    <w:p w14:paraId="769B5794" w14:textId="77777777" w:rsidR="00085C4E" w:rsidRDefault="00085C4E" w:rsidP="00152C88">
      <w:pPr>
        <w:pStyle w:val="Bezproreda"/>
        <w:jc w:val="both"/>
        <w:rPr>
          <w:rFonts w:ascii="Arial" w:hAnsi="Arial" w:cs="Arial"/>
        </w:rPr>
      </w:pPr>
    </w:p>
    <w:p w14:paraId="6F161C60" w14:textId="70E761C8" w:rsidR="00BE56E4" w:rsidRDefault="00BE56E4" w:rsidP="00BE56E4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097E839" w14:textId="77777777" w:rsidR="00BE56E4" w:rsidRPr="00061493" w:rsidRDefault="00BE56E4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1C185EE1" w:rsidR="00A06235" w:rsidRPr="00BE56E4" w:rsidRDefault="00B6262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rad na računalu (Word, Excel)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6A747D60" w:rsidR="00152C88" w:rsidRPr="00061493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diplomu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3956D6A" w:rsidR="00152C88" w:rsidRPr="003F6DA6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3F6DA6">
        <w:rPr>
          <w:rFonts w:ascii="Arial" w:hAnsi="Arial" w:cs="Arial"/>
        </w:rPr>
        <w:t>Rok za podnošenje prijave na natječaj je do</w:t>
      </w:r>
      <w:r w:rsidR="009C4A6D" w:rsidRPr="003F6DA6">
        <w:rPr>
          <w:rFonts w:ascii="Arial" w:hAnsi="Arial" w:cs="Arial"/>
        </w:rPr>
        <w:t xml:space="preserve"> </w:t>
      </w:r>
      <w:r w:rsidR="00931618" w:rsidRPr="003F6DA6">
        <w:rPr>
          <w:rFonts w:ascii="Arial" w:hAnsi="Arial" w:cs="Arial"/>
        </w:rPr>
        <w:t>01.06</w:t>
      </w:r>
      <w:r w:rsidR="009C4A6D" w:rsidRPr="003F6DA6">
        <w:rPr>
          <w:rFonts w:ascii="Arial" w:hAnsi="Arial" w:cs="Arial"/>
        </w:rPr>
        <w:t>.2026.</w:t>
      </w:r>
      <w:r w:rsidR="004B235B" w:rsidRPr="003F6DA6">
        <w:rPr>
          <w:rFonts w:ascii="Arial" w:hAnsi="Arial" w:cs="Arial"/>
        </w:rPr>
        <w:t xml:space="preserve"> godine</w:t>
      </w:r>
      <w:r w:rsidR="00025C7F" w:rsidRPr="003F6DA6">
        <w:rPr>
          <w:rFonts w:ascii="Arial" w:hAnsi="Arial" w:cs="Arial"/>
        </w:rPr>
        <w:t>.</w:t>
      </w:r>
      <w:r w:rsidR="001E0371" w:rsidRPr="003F6DA6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3F6DA6">
        <w:rPr>
          <w:rFonts w:ascii="Arial" w:hAnsi="Arial" w:cs="Arial"/>
        </w:rPr>
        <w:t xml:space="preserve">Prijave na natječaj dostavljaju se </w:t>
      </w:r>
      <w:r w:rsidR="004E7DFF" w:rsidRPr="003F6DA6">
        <w:rPr>
          <w:rFonts w:ascii="Arial" w:hAnsi="Arial" w:cs="Arial"/>
        </w:rPr>
        <w:t xml:space="preserve">osobno </w:t>
      </w:r>
      <w:r w:rsidRPr="003F6DA6">
        <w:rPr>
          <w:rFonts w:ascii="Arial" w:hAnsi="Arial" w:cs="Arial"/>
        </w:rPr>
        <w:t>na adresu: SISAČKI VODOVOD d.o.o., Si</w:t>
      </w:r>
      <w:r w:rsidR="00301EA5" w:rsidRPr="003F6DA6">
        <w:rPr>
          <w:rFonts w:ascii="Arial" w:hAnsi="Arial" w:cs="Arial"/>
        </w:rPr>
        <w:t xml:space="preserve">sak, </w:t>
      </w:r>
      <w:r w:rsidR="00301EA5" w:rsidRPr="00061493">
        <w:rPr>
          <w:rFonts w:ascii="Arial" w:hAnsi="Arial" w:cs="Arial"/>
        </w:rPr>
        <w:t xml:space="preserve">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lastRenderedPageBreak/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E421" w14:textId="77777777" w:rsidR="00926C4F" w:rsidRDefault="00926C4F" w:rsidP="00BA2752">
      <w:pPr>
        <w:spacing w:after="0" w:line="240" w:lineRule="auto"/>
      </w:pPr>
      <w:r>
        <w:separator/>
      </w:r>
    </w:p>
  </w:endnote>
  <w:endnote w:type="continuationSeparator" w:id="0">
    <w:p w14:paraId="6A068955" w14:textId="77777777" w:rsidR="00926C4F" w:rsidRDefault="00926C4F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E144" w14:textId="77777777" w:rsidR="00926C4F" w:rsidRDefault="00926C4F" w:rsidP="00BA2752">
      <w:pPr>
        <w:spacing w:after="0" w:line="240" w:lineRule="auto"/>
      </w:pPr>
      <w:r>
        <w:separator/>
      </w:r>
    </w:p>
  </w:footnote>
  <w:footnote w:type="continuationSeparator" w:id="0">
    <w:p w14:paraId="43EDF36D" w14:textId="77777777" w:rsidR="00926C4F" w:rsidRDefault="00926C4F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A7775"/>
    <w:rsid w:val="000B2E76"/>
    <w:rsid w:val="000B53B9"/>
    <w:rsid w:val="000D4F05"/>
    <w:rsid w:val="000E59F7"/>
    <w:rsid w:val="00113128"/>
    <w:rsid w:val="0013339B"/>
    <w:rsid w:val="001351C7"/>
    <w:rsid w:val="00143BA9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94735"/>
    <w:rsid w:val="002B29C2"/>
    <w:rsid w:val="002B5604"/>
    <w:rsid w:val="002D51D5"/>
    <w:rsid w:val="002D69B7"/>
    <w:rsid w:val="002F33A8"/>
    <w:rsid w:val="002F7C26"/>
    <w:rsid w:val="00301EA5"/>
    <w:rsid w:val="003266E1"/>
    <w:rsid w:val="00332D43"/>
    <w:rsid w:val="003454E2"/>
    <w:rsid w:val="003527FD"/>
    <w:rsid w:val="003728C5"/>
    <w:rsid w:val="00373C42"/>
    <w:rsid w:val="00374A6F"/>
    <w:rsid w:val="00394E7C"/>
    <w:rsid w:val="003C2286"/>
    <w:rsid w:val="003F6DA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5789B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73DC0"/>
    <w:rsid w:val="00695F31"/>
    <w:rsid w:val="00696EE6"/>
    <w:rsid w:val="006D6682"/>
    <w:rsid w:val="006E7B2D"/>
    <w:rsid w:val="006E7B3C"/>
    <w:rsid w:val="006F0893"/>
    <w:rsid w:val="006F1D6F"/>
    <w:rsid w:val="00742A11"/>
    <w:rsid w:val="00757533"/>
    <w:rsid w:val="00762F85"/>
    <w:rsid w:val="007634DB"/>
    <w:rsid w:val="00772929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251A5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B06"/>
    <w:rsid w:val="008F3FE1"/>
    <w:rsid w:val="009100DE"/>
    <w:rsid w:val="00923168"/>
    <w:rsid w:val="00926C4F"/>
    <w:rsid w:val="00931618"/>
    <w:rsid w:val="0093520A"/>
    <w:rsid w:val="00943EB6"/>
    <w:rsid w:val="00952A41"/>
    <w:rsid w:val="009611C8"/>
    <w:rsid w:val="00966AE1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25F7C"/>
    <w:rsid w:val="00B57F26"/>
    <w:rsid w:val="00B616BF"/>
    <w:rsid w:val="00B62627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56E4"/>
    <w:rsid w:val="00BE6300"/>
    <w:rsid w:val="00C01C08"/>
    <w:rsid w:val="00C2360E"/>
    <w:rsid w:val="00C32187"/>
    <w:rsid w:val="00C52F0D"/>
    <w:rsid w:val="00C53D80"/>
    <w:rsid w:val="00C54678"/>
    <w:rsid w:val="00C57943"/>
    <w:rsid w:val="00C6081C"/>
    <w:rsid w:val="00C6283C"/>
    <w:rsid w:val="00CD7F8C"/>
    <w:rsid w:val="00D63172"/>
    <w:rsid w:val="00D64A72"/>
    <w:rsid w:val="00D7716E"/>
    <w:rsid w:val="00D857F2"/>
    <w:rsid w:val="00DB4849"/>
    <w:rsid w:val="00DD7C72"/>
    <w:rsid w:val="00DE097F"/>
    <w:rsid w:val="00DF079B"/>
    <w:rsid w:val="00DF5BE5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A016B"/>
    <w:rsid w:val="00EB02CB"/>
    <w:rsid w:val="00EB180A"/>
    <w:rsid w:val="00ED33BD"/>
    <w:rsid w:val="00EE3AC1"/>
    <w:rsid w:val="00EF51CD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34</cp:revision>
  <cp:lastPrinted>2025-01-23T12:27:00Z</cp:lastPrinted>
  <dcterms:created xsi:type="dcterms:W3CDTF">2024-11-26T12:05:00Z</dcterms:created>
  <dcterms:modified xsi:type="dcterms:W3CDTF">2026-05-19T13:15:00Z</dcterms:modified>
</cp:coreProperties>
</file>